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  <w:t xml:space="preserve">Licitación Pública Nacional e Internacional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Durante el mes de agosto 2022 no se realizó ningún tipo de proceso de licitación bajo esta modalidad.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Para más información contáctenos: Oficina de Acceso a la Información.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Contacto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Lic. Fernelis Pinales Mateo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Responsable de Libre Acceso a la Información (RAI).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Dirección: Av. Enrique Jiménez Moya, Esq. Av. Independencia, Sto. Dgo. R.D.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Teléfono: 809-535-7115 Ext. 2025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Flota: 849-356-6098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Fax: 809-232-4851, 809-508-7188.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Correo: oai@catastro.gob.do/ fernelis.pinales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@catastro.gob.do</w:t>
        </w:r>
      </w:hyperlink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ncedeno@catastro.gob.do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